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BE" w:rsidRPr="002F58BE" w:rsidRDefault="002F58BE" w:rsidP="002F58BE">
      <w:pPr>
        <w:pStyle w:val="NormalWeb"/>
        <w:spacing w:before="0" w:beforeAutospacing="0" w:after="240" w:afterAutospacing="0"/>
        <w:jc w:val="center"/>
        <w:rPr>
          <w:rFonts w:ascii="Helvetica" w:hAnsi="Helvetica"/>
          <w:color w:val="111111"/>
          <w:sz w:val="44"/>
          <w:szCs w:val="44"/>
        </w:rPr>
      </w:pPr>
      <w:r w:rsidRPr="002F58BE">
        <w:rPr>
          <w:rStyle w:val="lev"/>
          <w:rFonts w:ascii="Helvetica" w:hAnsi="Helvetica"/>
          <w:color w:val="111111"/>
          <w:sz w:val="44"/>
          <w:szCs w:val="44"/>
        </w:rPr>
        <w:t>L'air en conserve</w:t>
      </w:r>
      <w:r w:rsidRPr="002F58BE">
        <w:rPr>
          <w:rFonts w:ascii="Helvetica" w:hAnsi="Helvetica"/>
          <w:color w:val="111111"/>
          <w:sz w:val="44"/>
          <w:szCs w:val="44"/>
        </w:rPr>
        <w:br/>
      </w:r>
      <w:r w:rsidRPr="002F58BE">
        <w:rPr>
          <w:rFonts w:ascii="Helvetica" w:hAnsi="Helvetica"/>
          <w:color w:val="111111"/>
          <w:sz w:val="44"/>
          <w:szCs w:val="44"/>
        </w:rPr>
        <w:br/>
        <w:t>Dans une boîte, je rapporte</w:t>
      </w:r>
      <w:r w:rsidRPr="002F58BE">
        <w:rPr>
          <w:rFonts w:ascii="Helvetica" w:hAnsi="Helvetica"/>
          <w:color w:val="111111"/>
          <w:sz w:val="44"/>
          <w:szCs w:val="44"/>
        </w:rPr>
        <w:br/>
        <w:t>Un peu de l'air de mes vacances</w:t>
      </w:r>
      <w:r w:rsidRPr="002F58BE">
        <w:rPr>
          <w:rFonts w:ascii="Helvetica" w:hAnsi="Helvetica"/>
          <w:color w:val="111111"/>
          <w:sz w:val="44"/>
          <w:szCs w:val="44"/>
        </w:rPr>
        <w:br/>
        <w:t>Que j'ai enfermé par prudence.</w:t>
      </w:r>
      <w:r w:rsidRPr="002F58BE">
        <w:rPr>
          <w:rFonts w:ascii="Helvetica" w:hAnsi="Helvetica"/>
          <w:color w:val="111111"/>
          <w:sz w:val="44"/>
          <w:szCs w:val="44"/>
        </w:rPr>
        <w:br/>
        <w:t>Je l'ouvre ! Fermez bien la porte</w:t>
      </w:r>
      <w:r w:rsidRPr="002F58BE">
        <w:rPr>
          <w:rFonts w:ascii="Helvetica" w:hAnsi="Helvetica"/>
          <w:color w:val="111111"/>
          <w:sz w:val="44"/>
          <w:szCs w:val="44"/>
        </w:rPr>
        <w:br/>
      </w:r>
      <w:bookmarkStart w:id="0" w:name="_GoBack"/>
      <w:bookmarkEnd w:id="0"/>
      <w:r w:rsidRPr="002F58BE">
        <w:rPr>
          <w:rFonts w:ascii="Helvetica" w:hAnsi="Helvetica"/>
          <w:color w:val="111111"/>
          <w:sz w:val="44"/>
          <w:szCs w:val="44"/>
        </w:rPr>
        <w:br/>
        <w:t>Respirez à fond ! Quelle force !</w:t>
      </w:r>
      <w:r w:rsidRPr="002F58BE">
        <w:rPr>
          <w:rFonts w:ascii="Helvetica" w:hAnsi="Helvetica"/>
          <w:color w:val="111111"/>
          <w:sz w:val="44"/>
          <w:szCs w:val="44"/>
        </w:rPr>
        <w:br/>
        <w:t>La campagne en ma boîte enclose</w:t>
      </w:r>
      <w:r w:rsidRPr="002F58BE">
        <w:rPr>
          <w:rFonts w:ascii="Helvetica" w:hAnsi="Helvetica"/>
          <w:color w:val="111111"/>
          <w:sz w:val="44"/>
          <w:szCs w:val="44"/>
        </w:rPr>
        <w:br/>
        <w:t>Nous redonne l'odeur des roses</w:t>
      </w:r>
      <w:proofErr w:type="gramStart"/>
      <w:r w:rsidRPr="002F58BE">
        <w:rPr>
          <w:rFonts w:ascii="Helvetica" w:hAnsi="Helvetica"/>
          <w:color w:val="111111"/>
          <w:sz w:val="44"/>
          <w:szCs w:val="44"/>
        </w:rPr>
        <w:t>,</w:t>
      </w:r>
      <w:proofErr w:type="gramEnd"/>
      <w:r w:rsidRPr="002F58BE">
        <w:rPr>
          <w:rFonts w:ascii="Helvetica" w:hAnsi="Helvetica"/>
          <w:color w:val="111111"/>
          <w:sz w:val="44"/>
          <w:szCs w:val="44"/>
        </w:rPr>
        <w:br/>
        <w:t>Le parfum puissant des écorces,</w:t>
      </w:r>
      <w:r w:rsidRPr="002F58BE">
        <w:rPr>
          <w:rFonts w:ascii="Helvetica" w:hAnsi="Helvetica"/>
          <w:color w:val="111111"/>
          <w:sz w:val="44"/>
          <w:szCs w:val="44"/>
        </w:rPr>
        <w:br/>
      </w:r>
      <w:r w:rsidRPr="002F58BE">
        <w:rPr>
          <w:rFonts w:ascii="Helvetica" w:hAnsi="Helvetica"/>
          <w:color w:val="111111"/>
          <w:sz w:val="44"/>
          <w:szCs w:val="44"/>
        </w:rPr>
        <w:br/>
        <w:t>Les arômes de la forêt...</w:t>
      </w:r>
      <w:r w:rsidRPr="002F58BE">
        <w:rPr>
          <w:rFonts w:ascii="Helvetica" w:hAnsi="Helvetica"/>
          <w:color w:val="111111"/>
          <w:sz w:val="44"/>
          <w:szCs w:val="44"/>
        </w:rPr>
        <w:br/>
        <w:t>Mais couvrez vous bien, je vous prie</w:t>
      </w:r>
      <w:proofErr w:type="gramStart"/>
      <w:r w:rsidRPr="002F58BE">
        <w:rPr>
          <w:rFonts w:ascii="Helvetica" w:hAnsi="Helvetica"/>
          <w:color w:val="111111"/>
          <w:sz w:val="44"/>
          <w:szCs w:val="44"/>
        </w:rPr>
        <w:t>,</w:t>
      </w:r>
      <w:proofErr w:type="gramEnd"/>
      <w:r w:rsidRPr="002F58BE">
        <w:rPr>
          <w:rFonts w:ascii="Helvetica" w:hAnsi="Helvetica"/>
          <w:color w:val="111111"/>
          <w:sz w:val="44"/>
          <w:szCs w:val="44"/>
        </w:rPr>
        <w:br/>
        <w:t>Car la boîte est presque finie :</w:t>
      </w:r>
      <w:r w:rsidRPr="002F58BE">
        <w:rPr>
          <w:rFonts w:ascii="Helvetica" w:hAnsi="Helvetica"/>
          <w:color w:val="111111"/>
          <w:sz w:val="44"/>
          <w:szCs w:val="44"/>
        </w:rPr>
        <w:br/>
        <w:t>C'est que le fond de l'air est frais.</w:t>
      </w:r>
    </w:p>
    <w:p w:rsidR="002F58BE" w:rsidRPr="002F58BE" w:rsidRDefault="002F58BE" w:rsidP="002F58BE">
      <w:pPr>
        <w:pStyle w:val="NormalWeb"/>
        <w:spacing w:before="0" w:beforeAutospacing="0" w:after="240" w:afterAutospacing="0"/>
        <w:jc w:val="center"/>
        <w:rPr>
          <w:rFonts w:ascii="Helvetica" w:hAnsi="Helvetica"/>
          <w:color w:val="111111"/>
          <w:sz w:val="44"/>
          <w:szCs w:val="44"/>
        </w:rPr>
      </w:pPr>
      <w:r w:rsidRPr="002F58BE">
        <w:rPr>
          <w:rFonts w:ascii="Helvetica" w:hAnsi="Helvetica"/>
          <w:color w:val="111111"/>
          <w:sz w:val="44"/>
          <w:szCs w:val="44"/>
        </w:rPr>
        <w:br/>
      </w:r>
      <w:r w:rsidRPr="002F58BE">
        <w:rPr>
          <w:rFonts w:ascii="Helvetica" w:hAnsi="Helvetica"/>
          <w:color w:val="111111"/>
          <w:sz w:val="44"/>
          <w:szCs w:val="44"/>
        </w:rPr>
        <w:br/>
      </w:r>
      <w:r w:rsidRPr="002F58BE">
        <w:rPr>
          <w:rStyle w:val="lev"/>
          <w:rFonts w:ascii="Helvetica" w:hAnsi="Helvetica"/>
          <w:color w:val="111111"/>
          <w:sz w:val="44"/>
          <w:szCs w:val="44"/>
        </w:rPr>
        <w:t xml:space="preserve">Jacques </w:t>
      </w:r>
      <w:proofErr w:type="spellStart"/>
      <w:r w:rsidRPr="002F58BE">
        <w:rPr>
          <w:rStyle w:val="lev"/>
          <w:rFonts w:ascii="Helvetica" w:hAnsi="Helvetica"/>
          <w:color w:val="111111"/>
          <w:sz w:val="44"/>
          <w:szCs w:val="44"/>
        </w:rPr>
        <w:t>Charpentreau</w:t>
      </w:r>
      <w:proofErr w:type="spellEnd"/>
    </w:p>
    <w:p w:rsidR="003B096F" w:rsidRDefault="003B096F"/>
    <w:sectPr w:rsidR="003B096F" w:rsidSect="00A8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BE"/>
    <w:rsid w:val="002F58BE"/>
    <w:rsid w:val="003B096F"/>
    <w:rsid w:val="00A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3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8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F58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8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F5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DAVID</dc:creator>
  <cp:keywords/>
  <dc:description/>
  <cp:lastModifiedBy>Benoît DAVID</cp:lastModifiedBy>
  <cp:revision>1</cp:revision>
  <dcterms:created xsi:type="dcterms:W3CDTF">2020-09-09T08:36:00Z</dcterms:created>
  <dcterms:modified xsi:type="dcterms:W3CDTF">2020-09-09T08:37:00Z</dcterms:modified>
</cp:coreProperties>
</file>